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536E" w:rsidRPr="00C92274" w:rsidRDefault="00C92274" w:rsidP="00C92274">
      <w:pPr>
        <w:rPr>
          <w:rFonts w:ascii="Times New Roman" w:hAnsi="Times New Roman" w:cs="Times New Roman"/>
        </w:rPr>
      </w:pPr>
      <w:r w:rsidRPr="00C92274">
        <w:rPr>
          <w:rFonts w:ascii="Times New Roman" w:hAnsi="Times New Roman" w:cs="Times New Roman"/>
        </w:rPr>
        <w:t xml:space="preserve">Obrazac </w:t>
      </w:r>
    </w:p>
    <w:p w:rsidR="00BA33F5" w:rsidRPr="00226171" w:rsidRDefault="00226171" w:rsidP="00226171">
      <w:pPr>
        <w:jc w:val="center"/>
        <w:rPr>
          <w:rFonts w:ascii="Times New Roman" w:hAnsi="Times New Roman" w:cs="Times New Roman"/>
          <w:b/>
          <w:bCs/>
        </w:rPr>
      </w:pPr>
      <w:r w:rsidRPr="00226171">
        <w:rPr>
          <w:rFonts w:ascii="Times New Roman" w:hAnsi="Times New Roman" w:cs="Times New Roman"/>
          <w:b/>
        </w:rPr>
        <w:t>Pregled sklopljenih ugovora o javnoj nabavi i njihovog izvršenja</w:t>
      </w:r>
    </w:p>
    <w:p w:rsidR="003D2F30" w:rsidRPr="003D2F30" w:rsidRDefault="003D2F30" w:rsidP="003D2F30">
      <w:pPr>
        <w:rPr>
          <w:rFonts w:ascii="Times New Roman" w:hAnsi="Times New Roman" w:cs="Times New Roman"/>
          <w:b/>
          <w:bCs/>
        </w:rPr>
      </w:pPr>
      <w:r w:rsidRPr="003D2F30">
        <w:rPr>
          <w:rFonts w:ascii="Times New Roman" w:hAnsi="Times New Roman" w:cs="Times New Roman"/>
          <w:b/>
          <w:bCs/>
        </w:rPr>
        <w:t xml:space="preserve">I) </w:t>
      </w:r>
      <w:r w:rsidR="00BA33F5">
        <w:rPr>
          <w:rFonts w:ascii="Times New Roman" w:hAnsi="Times New Roman" w:cs="Times New Roman"/>
          <w:b/>
          <w:bCs/>
        </w:rPr>
        <w:t>U</w:t>
      </w:r>
      <w:r w:rsidRPr="003D2F30">
        <w:rPr>
          <w:rFonts w:ascii="Times New Roman" w:hAnsi="Times New Roman" w:cs="Times New Roman"/>
          <w:b/>
          <w:bCs/>
        </w:rPr>
        <w:t xml:space="preserve">govori o javnoj nabavi </w:t>
      </w:r>
    </w:p>
    <w:tbl>
      <w:tblPr>
        <w:tblW w:w="14047" w:type="dxa"/>
        <w:jc w:val="center"/>
        <w:tblInd w:w="-52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18"/>
        <w:gridCol w:w="1664"/>
        <w:gridCol w:w="1635"/>
        <w:gridCol w:w="1662"/>
        <w:gridCol w:w="1560"/>
        <w:gridCol w:w="1374"/>
        <w:gridCol w:w="1484"/>
        <w:gridCol w:w="1451"/>
        <w:gridCol w:w="1799"/>
      </w:tblGrid>
      <w:tr w:rsidR="003D2F30" w:rsidRPr="00644F71" w:rsidTr="00BA33F5">
        <w:trPr>
          <w:trHeight w:val="1764"/>
          <w:jc w:val="center"/>
        </w:trPr>
        <w:tc>
          <w:tcPr>
            <w:tcW w:w="1418" w:type="dxa"/>
            <w:vAlign w:val="center"/>
          </w:tcPr>
          <w:p w:rsidR="003D2F30" w:rsidRPr="00644F71" w:rsidRDefault="003D2F30" w:rsidP="00644F7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44F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Redni broj</w:t>
            </w:r>
          </w:p>
        </w:tc>
        <w:tc>
          <w:tcPr>
            <w:tcW w:w="1664" w:type="dxa"/>
            <w:vAlign w:val="center"/>
          </w:tcPr>
          <w:p w:rsidR="003D2F30" w:rsidRPr="00644F71" w:rsidRDefault="003D2F30" w:rsidP="00644F7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44F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Evidencijski broj nabave</w:t>
            </w:r>
          </w:p>
        </w:tc>
        <w:tc>
          <w:tcPr>
            <w:tcW w:w="1635" w:type="dxa"/>
            <w:vAlign w:val="center"/>
          </w:tcPr>
          <w:p w:rsidR="003D2F30" w:rsidRPr="00644F71" w:rsidRDefault="003D2F30" w:rsidP="00644F7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44F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Vrsta provedenog postupka</w:t>
            </w:r>
          </w:p>
        </w:tc>
        <w:tc>
          <w:tcPr>
            <w:tcW w:w="1662" w:type="dxa"/>
            <w:vAlign w:val="center"/>
          </w:tcPr>
          <w:p w:rsidR="003D2F30" w:rsidRPr="00644F71" w:rsidRDefault="003D2F30" w:rsidP="00644F7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44F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Datum sklapanja ugovora</w:t>
            </w:r>
          </w:p>
        </w:tc>
        <w:tc>
          <w:tcPr>
            <w:tcW w:w="1560" w:type="dxa"/>
            <w:vAlign w:val="center"/>
          </w:tcPr>
          <w:p w:rsidR="003D2F30" w:rsidRPr="00644F71" w:rsidRDefault="003D2F30" w:rsidP="001D2E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44F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Iznos sklopljenog ugovora</w:t>
            </w:r>
            <w:r w:rsidR="001D2E9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="0051705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(s PDV-om)</w:t>
            </w:r>
          </w:p>
        </w:tc>
        <w:tc>
          <w:tcPr>
            <w:tcW w:w="1374" w:type="dxa"/>
            <w:vAlign w:val="center"/>
          </w:tcPr>
          <w:p w:rsidR="003D2F30" w:rsidRPr="00644F71" w:rsidRDefault="003D2F30" w:rsidP="00644F7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44F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Razdoblje na koje je sklopljen ugovor</w:t>
            </w:r>
          </w:p>
        </w:tc>
        <w:tc>
          <w:tcPr>
            <w:tcW w:w="1484" w:type="dxa"/>
            <w:vAlign w:val="center"/>
          </w:tcPr>
          <w:p w:rsidR="003D2F30" w:rsidRPr="00644F71" w:rsidRDefault="003D2F30" w:rsidP="00644F7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44F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Naziv ponuditelja s kojima je sklopljen ugovor</w:t>
            </w:r>
          </w:p>
        </w:tc>
        <w:tc>
          <w:tcPr>
            <w:tcW w:w="1451" w:type="dxa"/>
            <w:vAlign w:val="center"/>
          </w:tcPr>
          <w:p w:rsidR="003D2F30" w:rsidRPr="00644F71" w:rsidRDefault="003D2F30" w:rsidP="00644F7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44F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Datum konačnog izvršenja ugovora</w:t>
            </w:r>
          </w:p>
        </w:tc>
        <w:tc>
          <w:tcPr>
            <w:tcW w:w="1799" w:type="dxa"/>
            <w:vAlign w:val="center"/>
          </w:tcPr>
          <w:p w:rsidR="003D2F30" w:rsidRPr="00644F71" w:rsidRDefault="003D2F30" w:rsidP="00644F7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44F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Konačni ukupni iznos plaćen temeljem ugovora</w:t>
            </w:r>
          </w:p>
        </w:tc>
      </w:tr>
      <w:tr w:rsidR="003D2F30" w:rsidRPr="00644F71" w:rsidTr="00BA33F5">
        <w:trPr>
          <w:trHeight w:val="428"/>
          <w:jc w:val="center"/>
        </w:trPr>
        <w:tc>
          <w:tcPr>
            <w:tcW w:w="1418" w:type="dxa"/>
            <w:vAlign w:val="center"/>
          </w:tcPr>
          <w:p w:rsidR="003D2F30" w:rsidRPr="00644F71" w:rsidRDefault="003D2F30" w:rsidP="00644F71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644F71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1664" w:type="dxa"/>
            <w:vAlign w:val="center"/>
          </w:tcPr>
          <w:p w:rsidR="003D2F30" w:rsidRPr="007434B4" w:rsidRDefault="003D2F30" w:rsidP="007434B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635" w:type="dxa"/>
            <w:vAlign w:val="center"/>
          </w:tcPr>
          <w:p w:rsidR="003D2F30" w:rsidRPr="007434B4" w:rsidRDefault="003D2F30" w:rsidP="00B6776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662" w:type="dxa"/>
            <w:vAlign w:val="center"/>
          </w:tcPr>
          <w:p w:rsidR="003D2F30" w:rsidRPr="007434B4" w:rsidRDefault="003D2F30" w:rsidP="00B6776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560" w:type="dxa"/>
            <w:vAlign w:val="center"/>
          </w:tcPr>
          <w:p w:rsidR="003D2F30" w:rsidRPr="007434B4" w:rsidRDefault="003D2F30" w:rsidP="007434B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374" w:type="dxa"/>
            <w:vAlign w:val="center"/>
          </w:tcPr>
          <w:p w:rsidR="003D2F30" w:rsidRPr="007434B4" w:rsidRDefault="003D2F30" w:rsidP="006D1C2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84" w:type="dxa"/>
            <w:vAlign w:val="center"/>
          </w:tcPr>
          <w:p w:rsidR="003D2F30" w:rsidRPr="007434B4" w:rsidRDefault="003D2F30" w:rsidP="007434B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51" w:type="dxa"/>
            <w:vAlign w:val="center"/>
          </w:tcPr>
          <w:p w:rsidR="003D2F30" w:rsidRPr="007434B4" w:rsidRDefault="003D2F30" w:rsidP="007434B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99" w:type="dxa"/>
            <w:vAlign w:val="center"/>
          </w:tcPr>
          <w:p w:rsidR="003D2F30" w:rsidRPr="007434B4" w:rsidRDefault="003D2F30" w:rsidP="007434B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3D2F30" w:rsidRPr="00644F71" w:rsidTr="00BA33F5">
        <w:trPr>
          <w:trHeight w:val="428"/>
          <w:jc w:val="center"/>
        </w:trPr>
        <w:tc>
          <w:tcPr>
            <w:tcW w:w="1418" w:type="dxa"/>
            <w:vAlign w:val="center"/>
          </w:tcPr>
          <w:p w:rsidR="003D2F30" w:rsidRPr="00644F71" w:rsidRDefault="003D2F30" w:rsidP="00644F71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644F71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1664" w:type="dxa"/>
            <w:vAlign w:val="center"/>
          </w:tcPr>
          <w:p w:rsidR="003D2F30" w:rsidRPr="00644F71" w:rsidRDefault="003D2F30" w:rsidP="00644F71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635" w:type="dxa"/>
            <w:vAlign w:val="center"/>
          </w:tcPr>
          <w:p w:rsidR="003D2F30" w:rsidRPr="00644F71" w:rsidRDefault="003D2F30" w:rsidP="00644F71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662" w:type="dxa"/>
            <w:vAlign w:val="center"/>
          </w:tcPr>
          <w:p w:rsidR="003D2F30" w:rsidRPr="00644F71" w:rsidRDefault="003D2F30" w:rsidP="00644F71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vAlign w:val="center"/>
          </w:tcPr>
          <w:p w:rsidR="003D2F30" w:rsidRPr="00644F71" w:rsidRDefault="003D2F30" w:rsidP="00644F71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374" w:type="dxa"/>
            <w:vAlign w:val="center"/>
          </w:tcPr>
          <w:p w:rsidR="003D2F30" w:rsidRPr="00644F71" w:rsidRDefault="003D2F30" w:rsidP="00644F71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84" w:type="dxa"/>
            <w:vAlign w:val="center"/>
          </w:tcPr>
          <w:p w:rsidR="003D2F30" w:rsidRPr="00644F71" w:rsidRDefault="003D2F30" w:rsidP="00644F71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51" w:type="dxa"/>
            <w:vAlign w:val="center"/>
          </w:tcPr>
          <w:p w:rsidR="003D2F30" w:rsidRPr="00644F71" w:rsidRDefault="003D2F30" w:rsidP="00644F71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99" w:type="dxa"/>
            <w:vAlign w:val="center"/>
          </w:tcPr>
          <w:p w:rsidR="003D2F30" w:rsidRPr="00644F71" w:rsidRDefault="003D2F30" w:rsidP="00644F71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3D2F30" w:rsidRPr="00644F71" w:rsidTr="00BA33F5">
        <w:trPr>
          <w:trHeight w:val="428"/>
          <w:jc w:val="center"/>
        </w:trPr>
        <w:tc>
          <w:tcPr>
            <w:tcW w:w="1418" w:type="dxa"/>
            <w:vAlign w:val="center"/>
          </w:tcPr>
          <w:p w:rsidR="003D2F30" w:rsidRPr="00644F71" w:rsidRDefault="003D2F30" w:rsidP="00644F71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644F71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1664" w:type="dxa"/>
            <w:vAlign w:val="center"/>
          </w:tcPr>
          <w:p w:rsidR="003D2F30" w:rsidRPr="00644F71" w:rsidRDefault="003D2F30" w:rsidP="00644F71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635" w:type="dxa"/>
            <w:vAlign w:val="center"/>
          </w:tcPr>
          <w:p w:rsidR="003D2F30" w:rsidRPr="00644F71" w:rsidRDefault="003D2F30" w:rsidP="00644F71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662" w:type="dxa"/>
            <w:vAlign w:val="center"/>
          </w:tcPr>
          <w:p w:rsidR="003D2F30" w:rsidRPr="00644F71" w:rsidRDefault="003D2F30" w:rsidP="00644F71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vAlign w:val="center"/>
          </w:tcPr>
          <w:p w:rsidR="003D2F30" w:rsidRPr="00644F71" w:rsidRDefault="003D2F30" w:rsidP="00644F71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374" w:type="dxa"/>
            <w:vAlign w:val="center"/>
          </w:tcPr>
          <w:p w:rsidR="003D2F30" w:rsidRPr="00644F71" w:rsidRDefault="003D2F30" w:rsidP="00644F71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84" w:type="dxa"/>
            <w:vAlign w:val="center"/>
          </w:tcPr>
          <w:p w:rsidR="003D2F30" w:rsidRPr="00644F71" w:rsidRDefault="003D2F30" w:rsidP="00644F71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51" w:type="dxa"/>
            <w:vAlign w:val="center"/>
          </w:tcPr>
          <w:p w:rsidR="003D2F30" w:rsidRPr="00644F71" w:rsidRDefault="003D2F30" w:rsidP="00644F71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99" w:type="dxa"/>
            <w:vAlign w:val="center"/>
          </w:tcPr>
          <w:p w:rsidR="003D2F30" w:rsidRPr="00644F71" w:rsidRDefault="003D2F30" w:rsidP="00644F71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3D2F30" w:rsidRPr="00644F71" w:rsidTr="00BA33F5">
        <w:trPr>
          <w:trHeight w:val="428"/>
          <w:jc w:val="center"/>
        </w:trPr>
        <w:tc>
          <w:tcPr>
            <w:tcW w:w="1418" w:type="dxa"/>
            <w:vAlign w:val="center"/>
          </w:tcPr>
          <w:p w:rsidR="003D2F30" w:rsidRPr="00644F71" w:rsidRDefault="003D2F30" w:rsidP="00644F71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644F71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1664" w:type="dxa"/>
            <w:vAlign w:val="center"/>
          </w:tcPr>
          <w:p w:rsidR="003D2F30" w:rsidRPr="00644F71" w:rsidRDefault="003D2F30" w:rsidP="00644F71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635" w:type="dxa"/>
            <w:vAlign w:val="center"/>
          </w:tcPr>
          <w:p w:rsidR="003D2F30" w:rsidRPr="00644F71" w:rsidRDefault="003D2F30" w:rsidP="00644F71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662" w:type="dxa"/>
            <w:vAlign w:val="center"/>
          </w:tcPr>
          <w:p w:rsidR="003D2F30" w:rsidRPr="00644F71" w:rsidRDefault="003D2F30" w:rsidP="00644F71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vAlign w:val="center"/>
          </w:tcPr>
          <w:p w:rsidR="003D2F30" w:rsidRPr="00644F71" w:rsidRDefault="003D2F30" w:rsidP="00644F71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374" w:type="dxa"/>
            <w:vAlign w:val="center"/>
          </w:tcPr>
          <w:p w:rsidR="003D2F30" w:rsidRPr="00644F71" w:rsidRDefault="003D2F30" w:rsidP="00644F71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84" w:type="dxa"/>
            <w:vAlign w:val="center"/>
          </w:tcPr>
          <w:p w:rsidR="003D2F30" w:rsidRPr="00644F71" w:rsidRDefault="003D2F30" w:rsidP="00644F71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51" w:type="dxa"/>
            <w:vAlign w:val="center"/>
          </w:tcPr>
          <w:p w:rsidR="003D2F30" w:rsidRPr="00644F71" w:rsidRDefault="003D2F30" w:rsidP="00644F71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99" w:type="dxa"/>
            <w:vAlign w:val="center"/>
          </w:tcPr>
          <w:p w:rsidR="003D2F30" w:rsidRPr="00644F71" w:rsidRDefault="003D2F30" w:rsidP="00644F71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</w:tbl>
    <w:p w:rsidR="00A36869" w:rsidRDefault="00A36869" w:rsidP="00226171">
      <w:pPr>
        <w:spacing w:before="360"/>
        <w:rPr>
          <w:rFonts w:ascii="Times New Roman" w:hAnsi="Times New Roman" w:cs="Times New Roman"/>
          <w:b/>
          <w:bCs/>
        </w:rPr>
      </w:pPr>
    </w:p>
    <w:p w:rsidR="00A36869" w:rsidRDefault="00A36869" w:rsidP="00226171">
      <w:pPr>
        <w:spacing w:before="360"/>
        <w:rPr>
          <w:rFonts w:ascii="Times New Roman" w:hAnsi="Times New Roman" w:cs="Times New Roman"/>
          <w:b/>
          <w:bCs/>
        </w:rPr>
      </w:pPr>
    </w:p>
    <w:p w:rsidR="00A36869" w:rsidRDefault="00A36869" w:rsidP="00226171">
      <w:pPr>
        <w:spacing w:before="360"/>
        <w:rPr>
          <w:rFonts w:ascii="Times New Roman" w:hAnsi="Times New Roman" w:cs="Times New Roman"/>
          <w:b/>
          <w:bCs/>
        </w:rPr>
      </w:pPr>
    </w:p>
    <w:p w:rsidR="00A36869" w:rsidRDefault="00A36869" w:rsidP="00226171">
      <w:pPr>
        <w:spacing w:before="360"/>
        <w:rPr>
          <w:rFonts w:ascii="Times New Roman" w:hAnsi="Times New Roman" w:cs="Times New Roman"/>
          <w:b/>
          <w:bCs/>
        </w:rPr>
      </w:pPr>
    </w:p>
    <w:p w:rsidR="005836BC" w:rsidRDefault="005836BC" w:rsidP="00226171">
      <w:pPr>
        <w:spacing w:before="360"/>
        <w:rPr>
          <w:rFonts w:ascii="Times New Roman" w:hAnsi="Times New Roman" w:cs="Times New Roman"/>
          <w:b/>
          <w:bCs/>
        </w:rPr>
      </w:pPr>
    </w:p>
    <w:p w:rsidR="005836BC" w:rsidRDefault="005836BC" w:rsidP="00226171">
      <w:pPr>
        <w:spacing w:before="360"/>
        <w:rPr>
          <w:rFonts w:ascii="Times New Roman" w:hAnsi="Times New Roman" w:cs="Times New Roman"/>
          <w:b/>
          <w:bCs/>
        </w:rPr>
      </w:pPr>
    </w:p>
    <w:p w:rsidR="00BA33F5" w:rsidRDefault="00BA33F5" w:rsidP="00226171">
      <w:pPr>
        <w:spacing w:before="360"/>
        <w:rPr>
          <w:rFonts w:ascii="Times New Roman" w:hAnsi="Times New Roman" w:cs="Times New Roman"/>
          <w:b/>
          <w:bCs/>
        </w:rPr>
      </w:pPr>
      <w:r w:rsidRPr="003D2F30">
        <w:rPr>
          <w:rFonts w:ascii="Times New Roman" w:hAnsi="Times New Roman" w:cs="Times New Roman"/>
          <w:b/>
          <w:bCs/>
        </w:rPr>
        <w:lastRenderedPageBreak/>
        <w:t>I</w:t>
      </w:r>
      <w:r>
        <w:rPr>
          <w:rFonts w:ascii="Times New Roman" w:hAnsi="Times New Roman" w:cs="Times New Roman"/>
          <w:b/>
          <w:bCs/>
        </w:rPr>
        <w:t>I</w:t>
      </w:r>
      <w:r w:rsidRPr="003D2F30">
        <w:rPr>
          <w:rFonts w:ascii="Times New Roman" w:hAnsi="Times New Roman" w:cs="Times New Roman"/>
          <w:b/>
          <w:bCs/>
        </w:rPr>
        <w:t>) Okvirni sporazumi i ugovori o javnoj nabavi sklopljeni temeljem okvirnog sporazuma</w:t>
      </w:r>
    </w:p>
    <w:tbl>
      <w:tblPr>
        <w:tblW w:w="14086" w:type="dxa"/>
        <w:jc w:val="center"/>
        <w:tblInd w:w="3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45"/>
        <w:gridCol w:w="881"/>
        <w:gridCol w:w="1633"/>
        <w:gridCol w:w="1597"/>
        <w:gridCol w:w="1588"/>
        <w:gridCol w:w="1482"/>
        <w:gridCol w:w="1403"/>
        <w:gridCol w:w="1468"/>
        <w:gridCol w:w="1412"/>
        <w:gridCol w:w="1477"/>
      </w:tblGrid>
      <w:tr w:rsidR="00BA33F5" w:rsidRPr="00644F71" w:rsidTr="00517059">
        <w:trPr>
          <w:trHeight w:val="1764"/>
          <w:jc w:val="center"/>
        </w:trPr>
        <w:tc>
          <w:tcPr>
            <w:tcW w:w="1145" w:type="dxa"/>
          </w:tcPr>
          <w:p w:rsidR="00BA33F5" w:rsidRPr="00644F71" w:rsidRDefault="00BA33F5" w:rsidP="008D7FA8">
            <w:pPr>
              <w:tabs>
                <w:tab w:val="left" w:pos="73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81" w:type="dxa"/>
            <w:vAlign w:val="center"/>
          </w:tcPr>
          <w:p w:rsidR="00BA33F5" w:rsidRPr="00644F71" w:rsidRDefault="00BA33F5" w:rsidP="008D7FA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44F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Redni broj</w:t>
            </w:r>
          </w:p>
        </w:tc>
        <w:tc>
          <w:tcPr>
            <w:tcW w:w="1633" w:type="dxa"/>
            <w:vAlign w:val="center"/>
          </w:tcPr>
          <w:p w:rsidR="00BA33F5" w:rsidRPr="00644F71" w:rsidRDefault="00BA33F5" w:rsidP="008D7FA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44F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Evidencijski broj nabave</w:t>
            </w:r>
          </w:p>
        </w:tc>
        <w:tc>
          <w:tcPr>
            <w:tcW w:w="1597" w:type="dxa"/>
            <w:vAlign w:val="center"/>
          </w:tcPr>
          <w:p w:rsidR="00BA33F5" w:rsidRPr="00644F71" w:rsidRDefault="00BA33F5" w:rsidP="008D7FA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44F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Vrsta provedenog postupka</w:t>
            </w:r>
          </w:p>
        </w:tc>
        <w:tc>
          <w:tcPr>
            <w:tcW w:w="1588" w:type="dxa"/>
            <w:vAlign w:val="center"/>
          </w:tcPr>
          <w:p w:rsidR="00BA33F5" w:rsidRPr="00644F71" w:rsidRDefault="00BA33F5" w:rsidP="008D7FA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44F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Datum sklapanja OS-a/ ugovora</w:t>
            </w:r>
          </w:p>
        </w:tc>
        <w:tc>
          <w:tcPr>
            <w:tcW w:w="1482" w:type="dxa"/>
            <w:vAlign w:val="center"/>
          </w:tcPr>
          <w:p w:rsidR="00BA33F5" w:rsidRPr="00644F71" w:rsidRDefault="00BA33F5" w:rsidP="008D7FA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44F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Iznos sklopljenog OS-a/ ugovora</w:t>
            </w:r>
          </w:p>
        </w:tc>
        <w:tc>
          <w:tcPr>
            <w:tcW w:w="1403" w:type="dxa"/>
            <w:vAlign w:val="center"/>
          </w:tcPr>
          <w:p w:rsidR="00BA33F5" w:rsidRPr="00644F71" w:rsidRDefault="00BA33F5" w:rsidP="008D7FA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44F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Razdoblje na koje je sklopljen OS/ ugovor</w:t>
            </w:r>
          </w:p>
        </w:tc>
        <w:tc>
          <w:tcPr>
            <w:tcW w:w="1468" w:type="dxa"/>
            <w:vAlign w:val="center"/>
          </w:tcPr>
          <w:p w:rsidR="00BA33F5" w:rsidRPr="00644F71" w:rsidRDefault="00BA33F5" w:rsidP="008D7FA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44F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Naziv ponuditelja s kojim/a je sklopljen OS/ ugovor</w:t>
            </w:r>
          </w:p>
        </w:tc>
        <w:tc>
          <w:tcPr>
            <w:tcW w:w="1412" w:type="dxa"/>
            <w:vAlign w:val="center"/>
          </w:tcPr>
          <w:p w:rsidR="00BA33F5" w:rsidRPr="00644F71" w:rsidRDefault="00BA33F5" w:rsidP="008D7FA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44F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Datum konačnog izvršenja OS-a/ ugovora</w:t>
            </w:r>
          </w:p>
        </w:tc>
        <w:tc>
          <w:tcPr>
            <w:tcW w:w="1477" w:type="dxa"/>
            <w:vAlign w:val="center"/>
          </w:tcPr>
          <w:p w:rsidR="00BA33F5" w:rsidRPr="00644F71" w:rsidRDefault="00BA33F5" w:rsidP="008D7FA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44F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Konačni ukupni iznos plaćen temeljem OS-a/ ugovora</w:t>
            </w:r>
          </w:p>
        </w:tc>
      </w:tr>
      <w:tr w:rsidR="00BA33F5" w:rsidRPr="00644F71" w:rsidTr="00517059">
        <w:trPr>
          <w:jc w:val="center"/>
        </w:trPr>
        <w:tc>
          <w:tcPr>
            <w:tcW w:w="1145" w:type="dxa"/>
            <w:tcBorders>
              <w:bottom w:val="dashed" w:sz="4" w:space="0" w:color="auto"/>
            </w:tcBorders>
          </w:tcPr>
          <w:p w:rsidR="00BA33F5" w:rsidRPr="00644F71" w:rsidRDefault="00BA33F5" w:rsidP="008D7FA8">
            <w:pPr>
              <w:spacing w:before="40" w:after="0"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644F71">
              <w:rPr>
                <w:rFonts w:ascii="Times New Roman" w:hAnsi="Times New Roman" w:cs="Times New Roman"/>
                <w:b/>
                <w:bCs/>
              </w:rPr>
              <w:t>Okvirni sporazum (OS)</w:t>
            </w:r>
          </w:p>
        </w:tc>
        <w:tc>
          <w:tcPr>
            <w:tcW w:w="881" w:type="dxa"/>
            <w:vAlign w:val="center"/>
          </w:tcPr>
          <w:p w:rsidR="00BA33F5" w:rsidRPr="00644F71" w:rsidRDefault="00BA33F5" w:rsidP="008D7FA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644F71">
              <w:rPr>
                <w:rFonts w:ascii="Times New Roman" w:hAnsi="Times New Roman" w:cs="Times New Roman"/>
                <w:b/>
                <w:bCs/>
              </w:rPr>
              <w:t>1.</w:t>
            </w:r>
          </w:p>
        </w:tc>
        <w:tc>
          <w:tcPr>
            <w:tcW w:w="1633" w:type="dxa"/>
            <w:vAlign w:val="center"/>
          </w:tcPr>
          <w:p w:rsidR="00BA33F5" w:rsidRPr="00644F71" w:rsidRDefault="00BA33F5" w:rsidP="008D7FA8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597" w:type="dxa"/>
            <w:vAlign w:val="center"/>
          </w:tcPr>
          <w:p w:rsidR="00BA33F5" w:rsidRPr="00644F71" w:rsidRDefault="00BA33F5" w:rsidP="008D7FA8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588" w:type="dxa"/>
            <w:vAlign w:val="center"/>
          </w:tcPr>
          <w:p w:rsidR="00BA33F5" w:rsidRPr="00644F71" w:rsidRDefault="00BA33F5" w:rsidP="008D7FA8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82" w:type="dxa"/>
            <w:vAlign w:val="center"/>
          </w:tcPr>
          <w:p w:rsidR="00BA33F5" w:rsidRPr="00644F71" w:rsidRDefault="00BA33F5" w:rsidP="008D7FA8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03" w:type="dxa"/>
            <w:vAlign w:val="center"/>
          </w:tcPr>
          <w:p w:rsidR="00BA33F5" w:rsidRPr="00644F71" w:rsidRDefault="00BA33F5" w:rsidP="008D7FA8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68" w:type="dxa"/>
            <w:vAlign w:val="center"/>
          </w:tcPr>
          <w:p w:rsidR="00BA33F5" w:rsidRPr="00644F71" w:rsidRDefault="00BA33F5" w:rsidP="008D7FA8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12" w:type="dxa"/>
            <w:vAlign w:val="center"/>
          </w:tcPr>
          <w:p w:rsidR="00BA33F5" w:rsidRPr="00644F71" w:rsidRDefault="00BA33F5" w:rsidP="008D7FA8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77" w:type="dxa"/>
            <w:vAlign w:val="center"/>
          </w:tcPr>
          <w:p w:rsidR="00BA33F5" w:rsidRPr="00644F71" w:rsidRDefault="00BA33F5" w:rsidP="008D7FA8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BA33F5" w:rsidRPr="00644F71" w:rsidTr="00517059">
        <w:trPr>
          <w:trHeight w:val="510"/>
          <w:jc w:val="center"/>
        </w:trPr>
        <w:tc>
          <w:tcPr>
            <w:tcW w:w="1145" w:type="dxa"/>
            <w:vMerge w:val="restart"/>
            <w:tcBorders>
              <w:top w:val="dashed" w:sz="4" w:space="0" w:color="auto"/>
            </w:tcBorders>
            <w:vAlign w:val="center"/>
          </w:tcPr>
          <w:p w:rsidR="00BA33F5" w:rsidRPr="00644F71" w:rsidRDefault="00BA33F5" w:rsidP="008D7FA8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644F71">
              <w:rPr>
                <w:rFonts w:ascii="Times New Roman" w:hAnsi="Times New Roman" w:cs="Times New Roman"/>
              </w:rPr>
              <w:t>Ugovori sklopljeni temeljem OS-a</w:t>
            </w:r>
          </w:p>
        </w:tc>
        <w:tc>
          <w:tcPr>
            <w:tcW w:w="881" w:type="dxa"/>
            <w:vAlign w:val="center"/>
          </w:tcPr>
          <w:p w:rsidR="00BA33F5" w:rsidRPr="00644F71" w:rsidRDefault="00BA33F5" w:rsidP="008D7FA8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644F71">
              <w:rPr>
                <w:rFonts w:ascii="Times New Roman" w:hAnsi="Times New Roman" w:cs="Times New Roman"/>
              </w:rPr>
              <w:t>1.1.</w:t>
            </w:r>
          </w:p>
        </w:tc>
        <w:tc>
          <w:tcPr>
            <w:tcW w:w="1633" w:type="dxa"/>
            <w:vAlign w:val="center"/>
          </w:tcPr>
          <w:p w:rsidR="00BA33F5" w:rsidRPr="00644F71" w:rsidRDefault="00BA33F5" w:rsidP="008D7FA8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597" w:type="dxa"/>
            <w:vAlign w:val="center"/>
          </w:tcPr>
          <w:p w:rsidR="00BA33F5" w:rsidRPr="00644F71" w:rsidRDefault="00BA33F5" w:rsidP="008D7FA8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588" w:type="dxa"/>
            <w:vAlign w:val="center"/>
          </w:tcPr>
          <w:p w:rsidR="00BA33F5" w:rsidRPr="00644F71" w:rsidRDefault="00BA33F5" w:rsidP="008D7FA8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82" w:type="dxa"/>
            <w:vAlign w:val="center"/>
          </w:tcPr>
          <w:p w:rsidR="00BA33F5" w:rsidRPr="00644F71" w:rsidRDefault="00BA33F5" w:rsidP="008D7FA8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03" w:type="dxa"/>
            <w:vAlign w:val="center"/>
          </w:tcPr>
          <w:p w:rsidR="00BA33F5" w:rsidRPr="00644F71" w:rsidRDefault="00BA33F5" w:rsidP="008D7FA8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68" w:type="dxa"/>
            <w:vAlign w:val="center"/>
          </w:tcPr>
          <w:p w:rsidR="00BA33F5" w:rsidRPr="00644F71" w:rsidRDefault="00BA33F5" w:rsidP="008D7FA8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12" w:type="dxa"/>
            <w:vAlign w:val="center"/>
          </w:tcPr>
          <w:p w:rsidR="00BA33F5" w:rsidRPr="00644F71" w:rsidRDefault="00BA33F5" w:rsidP="008D7FA8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77" w:type="dxa"/>
            <w:vAlign w:val="center"/>
          </w:tcPr>
          <w:p w:rsidR="00BA33F5" w:rsidRPr="00644F71" w:rsidRDefault="00BA33F5" w:rsidP="008D7FA8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BA33F5" w:rsidRPr="00644F71" w:rsidTr="00517059">
        <w:trPr>
          <w:trHeight w:val="510"/>
          <w:jc w:val="center"/>
        </w:trPr>
        <w:tc>
          <w:tcPr>
            <w:tcW w:w="1145" w:type="dxa"/>
            <w:vMerge/>
          </w:tcPr>
          <w:p w:rsidR="00BA33F5" w:rsidRPr="00644F71" w:rsidRDefault="00BA33F5" w:rsidP="008D7FA8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881" w:type="dxa"/>
            <w:vAlign w:val="center"/>
          </w:tcPr>
          <w:p w:rsidR="00BA33F5" w:rsidRPr="00644F71" w:rsidRDefault="00BA33F5" w:rsidP="008D7FA8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644F71">
              <w:rPr>
                <w:rFonts w:ascii="Times New Roman" w:hAnsi="Times New Roman" w:cs="Times New Roman"/>
              </w:rPr>
              <w:t>1.2.</w:t>
            </w:r>
          </w:p>
        </w:tc>
        <w:tc>
          <w:tcPr>
            <w:tcW w:w="1633" w:type="dxa"/>
            <w:vAlign w:val="center"/>
          </w:tcPr>
          <w:p w:rsidR="00BA33F5" w:rsidRPr="00644F71" w:rsidRDefault="00BA33F5" w:rsidP="008D7FA8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597" w:type="dxa"/>
            <w:vAlign w:val="center"/>
          </w:tcPr>
          <w:p w:rsidR="00BA33F5" w:rsidRPr="00644F71" w:rsidRDefault="00BA33F5" w:rsidP="008D7FA8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588" w:type="dxa"/>
            <w:vAlign w:val="center"/>
          </w:tcPr>
          <w:p w:rsidR="00BA33F5" w:rsidRPr="00644F71" w:rsidRDefault="00BA33F5" w:rsidP="008D7FA8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82" w:type="dxa"/>
            <w:vAlign w:val="center"/>
          </w:tcPr>
          <w:p w:rsidR="00BA33F5" w:rsidRPr="00644F71" w:rsidRDefault="00BA33F5" w:rsidP="008D7FA8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03" w:type="dxa"/>
            <w:vAlign w:val="center"/>
          </w:tcPr>
          <w:p w:rsidR="00BA33F5" w:rsidRPr="00644F71" w:rsidRDefault="00BA33F5" w:rsidP="008D7FA8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68" w:type="dxa"/>
            <w:vAlign w:val="center"/>
          </w:tcPr>
          <w:p w:rsidR="00BA33F5" w:rsidRPr="00644F71" w:rsidRDefault="00BA33F5" w:rsidP="008D7FA8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12" w:type="dxa"/>
            <w:vAlign w:val="center"/>
          </w:tcPr>
          <w:p w:rsidR="00BA33F5" w:rsidRPr="00644F71" w:rsidRDefault="00BA33F5" w:rsidP="008D7FA8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77" w:type="dxa"/>
            <w:vAlign w:val="center"/>
          </w:tcPr>
          <w:p w:rsidR="00BA33F5" w:rsidRPr="00644F71" w:rsidRDefault="00BA33F5" w:rsidP="008D7FA8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BA33F5" w:rsidRPr="00644F71" w:rsidTr="00517059">
        <w:trPr>
          <w:trHeight w:val="510"/>
          <w:jc w:val="center"/>
        </w:trPr>
        <w:tc>
          <w:tcPr>
            <w:tcW w:w="1145" w:type="dxa"/>
            <w:vMerge/>
          </w:tcPr>
          <w:p w:rsidR="00BA33F5" w:rsidRPr="00644F71" w:rsidRDefault="00BA33F5" w:rsidP="008D7FA8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881" w:type="dxa"/>
            <w:vAlign w:val="center"/>
          </w:tcPr>
          <w:p w:rsidR="00BA33F5" w:rsidRPr="00644F71" w:rsidRDefault="00BA33F5" w:rsidP="008D7FA8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644F71">
              <w:rPr>
                <w:rFonts w:ascii="Times New Roman" w:hAnsi="Times New Roman" w:cs="Times New Roman"/>
              </w:rPr>
              <w:t>1.3.</w:t>
            </w:r>
          </w:p>
        </w:tc>
        <w:tc>
          <w:tcPr>
            <w:tcW w:w="1633" w:type="dxa"/>
            <w:vAlign w:val="center"/>
          </w:tcPr>
          <w:p w:rsidR="00BA33F5" w:rsidRPr="00644F71" w:rsidRDefault="00BA33F5" w:rsidP="008D7FA8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597" w:type="dxa"/>
            <w:vAlign w:val="center"/>
          </w:tcPr>
          <w:p w:rsidR="00BA33F5" w:rsidRPr="00644F71" w:rsidRDefault="00BA33F5" w:rsidP="008D7FA8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588" w:type="dxa"/>
            <w:vAlign w:val="center"/>
          </w:tcPr>
          <w:p w:rsidR="00BA33F5" w:rsidRPr="00644F71" w:rsidRDefault="00BA33F5" w:rsidP="008D7FA8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82" w:type="dxa"/>
            <w:vAlign w:val="center"/>
          </w:tcPr>
          <w:p w:rsidR="00BA33F5" w:rsidRPr="00644F71" w:rsidRDefault="00BA33F5" w:rsidP="008D7FA8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03" w:type="dxa"/>
            <w:vAlign w:val="center"/>
          </w:tcPr>
          <w:p w:rsidR="00BA33F5" w:rsidRPr="00644F71" w:rsidRDefault="00BA33F5" w:rsidP="008D7FA8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68" w:type="dxa"/>
            <w:vAlign w:val="center"/>
          </w:tcPr>
          <w:p w:rsidR="00BA33F5" w:rsidRPr="00644F71" w:rsidRDefault="00BA33F5" w:rsidP="008D7FA8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12" w:type="dxa"/>
            <w:vAlign w:val="center"/>
          </w:tcPr>
          <w:p w:rsidR="00BA33F5" w:rsidRPr="00644F71" w:rsidRDefault="00BA33F5" w:rsidP="008D7FA8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77" w:type="dxa"/>
            <w:vAlign w:val="center"/>
          </w:tcPr>
          <w:p w:rsidR="00BA33F5" w:rsidRPr="00644F71" w:rsidRDefault="00BA33F5" w:rsidP="008D7FA8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BA33F5" w:rsidRPr="00644F71" w:rsidTr="00517059">
        <w:trPr>
          <w:trHeight w:val="510"/>
          <w:jc w:val="center"/>
        </w:trPr>
        <w:tc>
          <w:tcPr>
            <w:tcW w:w="1145" w:type="dxa"/>
            <w:vMerge/>
          </w:tcPr>
          <w:p w:rsidR="00BA33F5" w:rsidRPr="00644F71" w:rsidRDefault="00BA33F5" w:rsidP="008D7FA8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881" w:type="dxa"/>
            <w:vAlign w:val="center"/>
          </w:tcPr>
          <w:p w:rsidR="00BA33F5" w:rsidRPr="00644F71" w:rsidRDefault="00BA33F5" w:rsidP="008D7FA8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644F71">
              <w:rPr>
                <w:rFonts w:ascii="Times New Roman" w:hAnsi="Times New Roman" w:cs="Times New Roman"/>
              </w:rPr>
              <w:t>1.4.</w:t>
            </w:r>
          </w:p>
        </w:tc>
        <w:tc>
          <w:tcPr>
            <w:tcW w:w="1633" w:type="dxa"/>
            <w:vAlign w:val="center"/>
          </w:tcPr>
          <w:p w:rsidR="00BA33F5" w:rsidRPr="00644F71" w:rsidRDefault="00BA33F5" w:rsidP="008D7FA8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597" w:type="dxa"/>
            <w:vAlign w:val="center"/>
          </w:tcPr>
          <w:p w:rsidR="00BA33F5" w:rsidRPr="00644F71" w:rsidRDefault="00BA33F5" w:rsidP="008D7FA8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588" w:type="dxa"/>
            <w:vAlign w:val="center"/>
          </w:tcPr>
          <w:p w:rsidR="00BA33F5" w:rsidRPr="00644F71" w:rsidRDefault="00BA33F5" w:rsidP="008D7FA8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82" w:type="dxa"/>
            <w:vAlign w:val="center"/>
          </w:tcPr>
          <w:p w:rsidR="00BA33F5" w:rsidRPr="00644F71" w:rsidRDefault="00BA33F5" w:rsidP="008D7FA8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03" w:type="dxa"/>
            <w:vAlign w:val="center"/>
          </w:tcPr>
          <w:p w:rsidR="00BA33F5" w:rsidRPr="00644F71" w:rsidRDefault="00BA33F5" w:rsidP="008D7FA8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68" w:type="dxa"/>
            <w:vAlign w:val="center"/>
          </w:tcPr>
          <w:p w:rsidR="00BA33F5" w:rsidRPr="00644F71" w:rsidRDefault="00BA33F5" w:rsidP="008D7FA8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12" w:type="dxa"/>
            <w:vAlign w:val="center"/>
          </w:tcPr>
          <w:p w:rsidR="00BA33F5" w:rsidRPr="00644F71" w:rsidRDefault="00BA33F5" w:rsidP="008D7FA8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77" w:type="dxa"/>
            <w:vAlign w:val="center"/>
          </w:tcPr>
          <w:p w:rsidR="00BA33F5" w:rsidRPr="00644F71" w:rsidRDefault="00BA33F5" w:rsidP="008D7FA8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BA33F5" w:rsidRPr="00644F71" w:rsidTr="00517059">
        <w:trPr>
          <w:jc w:val="center"/>
        </w:trPr>
        <w:tc>
          <w:tcPr>
            <w:tcW w:w="1145" w:type="dxa"/>
            <w:tcBorders>
              <w:bottom w:val="dashed" w:sz="4" w:space="0" w:color="auto"/>
            </w:tcBorders>
          </w:tcPr>
          <w:p w:rsidR="00BA33F5" w:rsidRPr="00644F71" w:rsidRDefault="00BA33F5" w:rsidP="008D7FA8">
            <w:pPr>
              <w:spacing w:before="40" w:after="0"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644F71">
              <w:rPr>
                <w:rFonts w:ascii="Times New Roman" w:hAnsi="Times New Roman" w:cs="Times New Roman"/>
                <w:b/>
                <w:bCs/>
              </w:rPr>
              <w:t>Okvirni sporazum (OS)</w:t>
            </w:r>
          </w:p>
        </w:tc>
        <w:tc>
          <w:tcPr>
            <w:tcW w:w="881" w:type="dxa"/>
            <w:vAlign w:val="center"/>
          </w:tcPr>
          <w:p w:rsidR="00BA33F5" w:rsidRPr="00644F71" w:rsidRDefault="00BA33F5" w:rsidP="008D7FA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644F71">
              <w:rPr>
                <w:rFonts w:ascii="Times New Roman" w:hAnsi="Times New Roman" w:cs="Times New Roman"/>
                <w:b/>
                <w:bCs/>
              </w:rPr>
              <w:t>2.</w:t>
            </w:r>
          </w:p>
        </w:tc>
        <w:tc>
          <w:tcPr>
            <w:tcW w:w="1633" w:type="dxa"/>
            <w:vAlign w:val="center"/>
          </w:tcPr>
          <w:p w:rsidR="00BA33F5" w:rsidRPr="00644F71" w:rsidRDefault="00BA33F5" w:rsidP="008D7FA8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597" w:type="dxa"/>
            <w:vAlign w:val="center"/>
          </w:tcPr>
          <w:p w:rsidR="00BA33F5" w:rsidRPr="00644F71" w:rsidRDefault="00BA33F5" w:rsidP="008D7FA8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588" w:type="dxa"/>
            <w:vAlign w:val="center"/>
          </w:tcPr>
          <w:p w:rsidR="00BA33F5" w:rsidRPr="00644F71" w:rsidRDefault="00BA33F5" w:rsidP="008D7FA8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82" w:type="dxa"/>
            <w:vAlign w:val="center"/>
          </w:tcPr>
          <w:p w:rsidR="00BA33F5" w:rsidRPr="00644F71" w:rsidRDefault="00BA33F5" w:rsidP="008D7FA8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03" w:type="dxa"/>
            <w:vAlign w:val="center"/>
          </w:tcPr>
          <w:p w:rsidR="00BA33F5" w:rsidRPr="00644F71" w:rsidRDefault="00BA33F5" w:rsidP="008D7FA8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68" w:type="dxa"/>
            <w:vAlign w:val="center"/>
          </w:tcPr>
          <w:p w:rsidR="00BA33F5" w:rsidRPr="00644F71" w:rsidRDefault="00BA33F5" w:rsidP="008D7FA8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12" w:type="dxa"/>
            <w:vAlign w:val="center"/>
          </w:tcPr>
          <w:p w:rsidR="00BA33F5" w:rsidRPr="00644F71" w:rsidRDefault="00BA33F5" w:rsidP="008D7FA8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77" w:type="dxa"/>
            <w:vAlign w:val="center"/>
          </w:tcPr>
          <w:p w:rsidR="00BA33F5" w:rsidRPr="00644F71" w:rsidRDefault="00BA33F5" w:rsidP="008D7FA8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</w:tbl>
    <w:p w:rsidR="003D2F30" w:rsidRDefault="003D2F30" w:rsidP="001E6323">
      <w:pPr>
        <w:jc w:val="both"/>
        <w:rPr>
          <w:rFonts w:ascii="Times New Roman" w:hAnsi="Times New Roman" w:cs="Times New Roman"/>
        </w:rPr>
      </w:pPr>
      <w:r w:rsidRPr="00226171">
        <w:rPr>
          <w:rFonts w:ascii="Times New Roman" w:hAnsi="Times New Roman" w:cs="Times New Roman"/>
        </w:rPr>
        <w:t xml:space="preserve">Napomena: </w:t>
      </w:r>
      <w:r w:rsidR="001E6323">
        <w:rPr>
          <w:rFonts w:ascii="Times New Roman" w:hAnsi="Times New Roman" w:cs="Times New Roman"/>
        </w:rPr>
        <w:t>Ukoliko tijelo javne vlasti kao naručitelj drži potrebnim, može u posebnom Dodatku „Pregledu sklopljenih ugovora</w:t>
      </w:r>
      <w:r w:rsidR="00757A4C">
        <w:rPr>
          <w:rFonts w:ascii="Times New Roman" w:hAnsi="Times New Roman" w:cs="Times New Roman"/>
        </w:rPr>
        <w:t xml:space="preserve"> o javnoj nabavi</w:t>
      </w:r>
      <w:r w:rsidR="001E6323">
        <w:rPr>
          <w:rFonts w:ascii="Times New Roman" w:hAnsi="Times New Roman" w:cs="Times New Roman"/>
        </w:rPr>
        <w:t xml:space="preserve"> i njihovog izvršenja“, pozivom na broj pod kojim se podaci o ugovoru i njegovu izvršenju nalaze u tom Pregledu, dati detaljnije odnosno dodatne podatke vezane za sklapanje i izvršenje tog ugovora. U tom slučaju, Dodatak „Pregledu ugovora</w:t>
      </w:r>
      <w:r w:rsidR="00757A4C">
        <w:rPr>
          <w:rFonts w:ascii="Times New Roman" w:hAnsi="Times New Roman" w:cs="Times New Roman"/>
        </w:rPr>
        <w:t xml:space="preserve"> o javnoj nabavi</w:t>
      </w:r>
      <w:r w:rsidR="001E6323">
        <w:rPr>
          <w:rFonts w:ascii="Times New Roman" w:hAnsi="Times New Roman" w:cs="Times New Roman"/>
        </w:rPr>
        <w:t xml:space="preserve"> i njihovog izvršenja“ također se objavljuje na internetskim stranicama u nastavku, na način utvrđen Zaključkom Vlade Republike Hrvatske.</w:t>
      </w:r>
    </w:p>
    <w:p w:rsidR="00334D2D" w:rsidRPr="00334D2D" w:rsidRDefault="00334D2D" w:rsidP="001E6323">
      <w:pPr>
        <w:jc w:val="both"/>
        <w:rPr>
          <w:rFonts w:ascii="Verdana" w:hAnsi="Verdana" w:cs="Times New Roman"/>
        </w:rPr>
      </w:pPr>
    </w:p>
    <w:p w:rsidR="00694B0F" w:rsidRPr="00334D2D" w:rsidRDefault="00334D2D">
      <w:pPr>
        <w:rPr>
          <w:rFonts w:ascii="Verdana" w:hAnsi="Verdana" w:cs="Times New Roman"/>
        </w:rPr>
      </w:pPr>
      <w:r w:rsidRPr="00334D2D">
        <w:rPr>
          <w:rFonts w:ascii="Verdana" w:hAnsi="Verdana" w:cs="Times New Roman"/>
        </w:rPr>
        <w:t>Agencija za strukovno obrazovanje</w:t>
      </w:r>
      <w:r w:rsidR="00EC0459">
        <w:rPr>
          <w:rFonts w:ascii="Verdana" w:hAnsi="Verdana" w:cs="Times New Roman"/>
        </w:rPr>
        <w:t xml:space="preserve"> i obrazovanje odraslih</w:t>
      </w:r>
      <w:r w:rsidRPr="00334D2D">
        <w:rPr>
          <w:rFonts w:ascii="Verdana" w:hAnsi="Verdana" w:cs="Times New Roman"/>
        </w:rPr>
        <w:t xml:space="preserve"> tijekom 2010. godine </w:t>
      </w:r>
      <w:r w:rsidR="001D2E90" w:rsidRPr="00334D2D">
        <w:rPr>
          <w:rFonts w:ascii="Verdana" w:hAnsi="Verdana" w:cs="Times New Roman"/>
        </w:rPr>
        <w:t xml:space="preserve">nije </w:t>
      </w:r>
      <w:bookmarkStart w:id="0" w:name="_GoBack"/>
      <w:bookmarkEnd w:id="0"/>
      <w:r w:rsidRPr="00334D2D">
        <w:rPr>
          <w:rFonts w:ascii="Verdana" w:hAnsi="Verdana" w:cs="Times New Roman"/>
        </w:rPr>
        <w:t>imala sklopljenih  ugovora o javnoj nabavi ni okvirnih sporazuma.</w:t>
      </w:r>
    </w:p>
    <w:sectPr w:rsidR="00694B0F" w:rsidRPr="00334D2D" w:rsidSect="00694B0F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7430A15"/>
    <w:multiLevelType w:val="hybridMultilevel"/>
    <w:tmpl w:val="4D7CFC8E"/>
    <w:lvl w:ilvl="0" w:tplc="143E089A">
      <w:start w:val="1"/>
      <w:numFmt w:val="upperRoman"/>
      <w:lvlText w:val="%1)"/>
      <w:lvlJc w:val="left"/>
      <w:pPr>
        <w:ind w:left="108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4E71010"/>
    <w:multiLevelType w:val="hybridMultilevel"/>
    <w:tmpl w:val="D5F24A80"/>
    <w:lvl w:ilvl="0" w:tplc="750CD57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A000F">
      <w:start w:val="1"/>
      <w:numFmt w:val="decimal"/>
      <w:lvlText w:val="%2."/>
      <w:lvlJc w:val="left"/>
      <w:pPr>
        <w:tabs>
          <w:tab w:val="num" w:pos="2160"/>
        </w:tabs>
        <w:ind w:left="2160" w:hanging="360"/>
      </w:pPr>
    </w:lvl>
    <w:lvl w:ilvl="2" w:tplc="041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99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795F"/>
    <w:rsid w:val="000005CF"/>
    <w:rsid w:val="000072DD"/>
    <w:rsid w:val="0001619A"/>
    <w:rsid w:val="00017FC9"/>
    <w:rsid w:val="0002390C"/>
    <w:rsid w:val="00026B41"/>
    <w:rsid w:val="000301B1"/>
    <w:rsid w:val="0003770B"/>
    <w:rsid w:val="00041677"/>
    <w:rsid w:val="00041D21"/>
    <w:rsid w:val="0004346E"/>
    <w:rsid w:val="00046B3D"/>
    <w:rsid w:val="00051D4E"/>
    <w:rsid w:val="00052A26"/>
    <w:rsid w:val="00057F09"/>
    <w:rsid w:val="00072470"/>
    <w:rsid w:val="00076283"/>
    <w:rsid w:val="00076704"/>
    <w:rsid w:val="00086D3F"/>
    <w:rsid w:val="000977F2"/>
    <w:rsid w:val="000A76A8"/>
    <w:rsid w:val="000B3B76"/>
    <w:rsid w:val="000B3C37"/>
    <w:rsid w:val="000C1B59"/>
    <w:rsid w:val="000C5788"/>
    <w:rsid w:val="000C6434"/>
    <w:rsid w:val="000D5879"/>
    <w:rsid w:val="000D5A8B"/>
    <w:rsid w:val="000D6F86"/>
    <w:rsid w:val="000D7D88"/>
    <w:rsid w:val="000E53D2"/>
    <w:rsid w:val="000F23D3"/>
    <w:rsid w:val="000F5AF3"/>
    <w:rsid w:val="00100526"/>
    <w:rsid w:val="00104371"/>
    <w:rsid w:val="00107E24"/>
    <w:rsid w:val="001125D7"/>
    <w:rsid w:val="00120645"/>
    <w:rsid w:val="00123B90"/>
    <w:rsid w:val="0012730F"/>
    <w:rsid w:val="00142941"/>
    <w:rsid w:val="001437AA"/>
    <w:rsid w:val="0015155B"/>
    <w:rsid w:val="00153843"/>
    <w:rsid w:val="00154194"/>
    <w:rsid w:val="00155AB3"/>
    <w:rsid w:val="00165E90"/>
    <w:rsid w:val="00166388"/>
    <w:rsid w:val="001716E9"/>
    <w:rsid w:val="00172A94"/>
    <w:rsid w:val="001813BE"/>
    <w:rsid w:val="00184507"/>
    <w:rsid w:val="001847B0"/>
    <w:rsid w:val="0018587D"/>
    <w:rsid w:val="00185CB6"/>
    <w:rsid w:val="00190F5D"/>
    <w:rsid w:val="00192907"/>
    <w:rsid w:val="001940C4"/>
    <w:rsid w:val="001A3DF9"/>
    <w:rsid w:val="001B01A3"/>
    <w:rsid w:val="001C50E9"/>
    <w:rsid w:val="001C5739"/>
    <w:rsid w:val="001D2746"/>
    <w:rsid w:val="001D2E90"/>
    <w:rsid w:val="001E5D3B"/>
    <w:rsid w:val="001E6323"/>
    <w:rsid w:val="00202DD3"/>
    <w:rsid w:val="00207752"/>
    <w:rsid w:val="00221504"/>
    <w:rsid w:val="002238BD"/>
    <w:rsid w:val="00226171"/>
    <w:rsid w:val="002340A0"/>
    <w:rsid w:val="00235519"/>
    <w:rsid w:val="00242988"/>
    <w:rsid w:val="002545F8"/>
    <w:rsid w:val="00254B20"/>
    <w:rsid w:val="00257FD5"/>
    <w:rsid w:val="00260296"/>
    <w:rsid w:val="00264C74"/>
    <w:rsid w:val="00266414"/>
    <w:rsid w:val="00266437"/>
    <w:rsid w:val="00270FD2"/>
    <w:rsid w:val="00271974"/>
    <w:rsid w:val="00280013"/>
    <w:rsid w:val="00281565"/>
    <w:rsid w:val="0028537D"/>
    <w:rsid w:val="002B134E"/>
    <w:rsid w:val="002C0F25"/>
    <w:rsid w:val="002C2970"/>
    <w:rsid w:val="002C3654"/>
    <w:rsid w:val="002D1465"/>
    <w:rsid w:val="002D2DA9"/>
    <w:rsid w:val="0030795F"/>
    <w:rsid w:val="00317BAA"/>
    <w:rsid w:val="003214EA"/>
    <w:rsid w:val="003230F9"/>
    <w:rsid w:val="00324C04"/>
    <w:rsid w:val="00330AFF"/>
    <w:rsid w:val="00333706"/>
    <w:rsid w:val="003337E3"/>
    <w:rsid w:val="00334D2D"/>
    <w:rsid w:val="00335FA7"/>
    <w:rsid w:val="003365A6"/>
    <w:rsid w:val="00346ED4"/>
    <w:rsid w:val="00352042"/>
    <w:rsid w:val="00356A1C"/>
    <w:rsid w:val="00370BEB"/>
    <w:rsid w:val="0037184A"/>
    <w:rsid w:val="00375427"/>
    <w:rsid w:val="0037722B"/>
    <w:rsid w:val="003812DF"/>
    <w:rsid w:val="003869D2"/>
    <w:rsid w:val="0038733F"/>
    <w:rsid w:val="00391905"/>
    <w:rsid w:val="003972DF"/>
    <w:rsid w:val="003974D7"/>
    <w:rsid w:val="003B0907"/>
    <w:rsid w:val="003B3BD7"/>
    <w:rsid w:val="003B6FDA"/>
    <w:rsid w:val="003C0252"/>
    <w:rsid w:val="003C05FD"/>
    <w:rsid w:val="003C061C"/>
    <w:rsid w:val="003C1A79"/>
    <w:rsid w:val="003C2F84"/>
    <w:rsid w:val="003C4D7D"/>
    <w:rsid w:val="003D1ED8"/>
    <w:rsid w:val="003D2F30"/>
    <w:rsid w:val="003D4BBC"/>
    <w:rsid w:val="003D7A86"/>
    <w:rsid w:val="003E1F9A"/>
    <w:rsid w:val="003E6F23"/>
    <w:rsid w:val="003E725B"/>
    <w:rsid w:val="003F2C9B"/>
    <w:rsid w:val="003F6F9D"/>
    <w:rsid w:val="00404801"/>
    <w:rsid w:val="00405380"/>
    <w:rsid w:val="00410172"/>
    <w:rsid w:val="0041190D"/>
    <w:rsid w:val="004121BD"/>
    <w:rsid w:val="004147ED"/>
    <w:rsid w:val="00416C6D"/>
    <w:rsid w:val="004248D3"/>
    <w:rsid w:val="00431F78"/>
    <w:rsid w:val="00432BB7"/>
    <w:rsid w:val="0043527B"/>
    <w:rsid w:val="0043630C"/>
    <w:rsid w:val="00437AA7"/>
    <w:rsid w:val="00440D76"/>
    <w:rsid w:val="00450C2A"/>
    <w:rsid w:val="00451BF9"/>
    <w:rsid w:val="00452148"/>
    <w:rsid w:val="00452675"/>
    <w:rsid w:val="00453F5B"/>
    <w:rsid w:val="004677DE"/>
    <w:rsid w:val="0047219F"/>
    <w:rsid w:val="00474FD0"/>
    <w:rsid w:val="00485A33"/>
    <w:rsid w:val="00486317"/>
    <w:rsid w:val="00487FB7"/>
    <w:rsid w:val="00493774"/>
    <w:rsid w:val="00496ECB"/>
    <w:rsid w:val="004A05EA"/>
    <w:rsid w:val="004A20F9"/>
    <w:rsid w:val="004B47BD"/>
    <w:rsid w:val="004C1255"/>
    <w:rsid w:val="004E039E"/>
    <w:rsid w:val="004E0484"/>
    <w:rsid w:val="004E24B2"/>
    <w:rsid w:val="004E7A21"/>
    <w:rsid w:val="004F248C"/>
    <w:rsid w:val="004F6A02"/>
    <w:rsid w:val="005148DF"/>
    <w:rsid w:val="00517059"/>
    <w:rsid w:val="00520165"/>
    <w:rsid w:val="00524A87"/>
    <w:rsid w:val="005317DE"/>
    <w:rsid w:val="00532EDC"/>
    <w:rsid w:val="0054086B"/>
    <w:rsid w:val="00545756"/>
    <w:rsid w:val="00554F68"/>
    <w:rsid w:val="00565750"/>
    <w:rsid w:val="00567282"/>
    <w:rsid w:val="00570D49"/>
    <w:rsid w:val="005733B6"/>
    <w:rsid w:val="005836BC"/>
    <w:rsid w:val="00590CC2"/>
    <w:rsid w:val="005915B0"/>
    <w:rsid w:val="00591CD3"/>
    <w:rsid w:val="005964A5"/>
    <w:rsid w:val="005B11F0"/>
    <w:rsid w:val="005B4E2D"/>
    <w:rsid w:val="005B598F"/>
    <w:rsid w:val="005C414D"/>
    <w:rsid w:val="005D5BE1"/>
    <w:rsid w:val="005E155C"/>
    <w:rsid w:val="005F0493"/>
    <w:rsid w:val="005F0FBC"/>
    <w:rsid w:val="005F1573"/>
    <w:rsid w:val="005F5D84"/>
    <w:rsid w:val="005F6D08"/>
    <w:rsid w:val="00603EB1"/>
    <w:rsid w:val="00606DE1"/>
    <w:rsid w:val="00613314"/>
    <w:rsid w:val="0062036D"/>
    <w:rsid w:val="0062366F"/>
    <w:rsid w:val="00625BAC"/>
    <w:rsid w:val="00626560"/>
    <w:rsid w:val="00627708"/>
    <w:rsid w:val="00631037"/>
    <w:rsid w:val="00640B14"/>
    <w:rsid w:val="00644F71"/>
    <w:rsid w:val="0064624A"/>
    <w:rsid w:val="0065781D"/>
    <w:rsid w:val="00676708"/>
    <w:rsid w:val="0067756E"/>
    <w:rsid w:val="0068105A"/>
    <w:rsid w:val="00683F15"/>
    <w:rsid w:val="00684910"/>
    <w:rsid w:val="00687856"/>
    <w:rsid w:val="006879D5"/>
    <w:rsid w:val="0069067C"/>
    <w:rsid w:val="00690CFF"/>
    <w:rsid w:val="00691049"/>
    <w:rsid w:val="00694B0F"/>
    <w:rsid w:val="006977BF"/>
    <w:rsid w:val="00697A5E"/>
    <w:rsid w:val="006B33F4"/>
    <w:rsid w:val="006C60DB"/>
    <w:rsid w:val="006C769A"/>
    <w:rsid w:val="006D1C2F"/>
    <w:rsid w:val="006D264A"/>
    <w:rsid w:val="006E1D38"/>
    <w:rsid w:val="006E5B57"/>
    <w:rsid w:val="006E7025"/>
    <w:rsid w:val="006F2A97"/>
    <w:rsid w:val="0070348B"/>
    <w:rsid w:val="0070349B"/>
    <w:rsid w:val="007059EC"/>
    <w:rsid w:val="00710A6B"/>
    <w:rsid w:val="007228EB"/>
    <w:rsid w:val="00723EF2"/>
    <w:rsid w:val="00724D41"/>
    <w:rsid w:val="00733535"/>
    <w:rsid w:val="007367CD"/>
    <w:rsid w:val="00740C7B"/>
    <w:rsid w:val="00740EA3"/>
    <w:rsid w:val="007434B4"/>
    <w:rsid w:val="00743B84"/>
    <w:rsid w:val="00746F89"/>
    <w:rsid w:val="00747E69"/>
    <w:rsid w:val="00751826"/>
    <w:rsid w:val="007530A4"/>
    <w:rsid w:val="0075480B"/>
    <w:rsid w:val="00757A4C"/>
    <w:rsid w:val="00757C13"/>
    <w:rsid w:val="007704E1"/>
    <w:rsid w:val="007729E9"/>
    <w:rsid w:val="0077466A"/>
    <w:rsid w:val="00774B25"/>
    <w:rsid w:val="007820FB"/>
    <w:rsid w:val="00783A4D"/>
    <w:rsid w:val="007A39F3"/>
    <w:rsid w:val="007A575F"/>
    <w:rsid w:val="007B11DA"/>
    <w:rsid w:val="007B1DF7"/>
    <w:rsid w:val="007B30AA"/>
    <w:rsid w:val="007C41DA"/>
    <w:rsid w:val="007C54D4"/>
    <w:rsid w:val="007C6501"/>
    <w:rsid w:val="007C7126"/>
    <w:rsid w:val="007D2F7A"/>
    <w:rsid w:val="007D4959"/>
    <w:rsid w:val="007D5D49"/>
    <w:rsid w:val="007F3693"/>
    <w:rsid w:val="00814F14"/>
    <w:rsid w:val="0082158A"/>
    <w:rsid w:val="00821733"/>
    <w:rsid w:val="008310E3"/>
    <w:rsid w:val="00834988"/>
    <w:rsid w:val="00837208"/>
    <w:rsid w:val="008417A5"/>
    <w:rsid w:val="00844F0E"/>
    <w:rsid w:val="0084577D"/>
    <w:rsid w:val="00846BB5"/>
    <w:rsid w:val="0084754C"/>
    <w:rsid w:val="00854B8D"/>
    <w:rsid w:val="008610A0"/>
    <w:rsid w:val="008637DB"/>
    <w:rsid w:val="00866117"/>
    <w:rsid w:val="00873AF2"/>
    <w:rsid w:val="0088168C"/>
    <w:rsid w:val="00883641"/>
    <w:rsid w:val="00894477"/>
    <w:rsid w:val="008961E3"/>
    <w:rsid w:val="008A7605"/>
    <w:rsid w:val="008B2F9C"/>
    <w:rsid w:val="008B3E70"/>
    <w:rsid w:val="008B4A07"/>
    <w:rsid w:val="008B641D"/>
    <w:rsid w:val="008C1943"/>
    <w:rsid w:val="008C5034"/>
    <w:rsid w:val="008D4868"/>
    <w:rsid w:val="008D68C0"/>
    <w:rsid w:val="008D7FA8"/>
    <w:rsid w:val="008E42D7"/>
    <w:rsid w:val="008E6109"/>
    <w:rsid w:val="008E7F7F"/>
    <w:rsid w:val="008F1AE8"/>
    <w:rsid w:val="008F43FF"/>
    <w:rsid w:val="008F4D3B"/>
    <w:rsid w:val="008F675E"/>
    <w:rsid w:val="008F785F"/>
    <w:rsid w:val="008F7CE1"/>
    <w:rsid w:val="0090279C"/>
    <w:rsid w:val="0091669B"/>
    <w:rsid w:val="00916E96"/>
    <w:rsid w:val="009178D5"/>
    <w:rsid w:val="00921AA2"/>
    <w:rsid w:val="009221A1"/>
    <w:rsid w:val="009224AE"/>
    <w:rsid w:val="009315A2"/>
    <w:rsid w:val="00932920"/>
    <w:rsid w:val="009330E5"/>
    <w:rsid w:val="00936C14"/>
    <w:rsid w:val="009407B0"/>
    <w:rsid w:val="00941493"/>
    <w:rsid w:val="009464F3"/>
    <w:rsid w:val="00947D9F"/>
    <w:rsid w:val="00962D1B"/>
    <w:rsid w:val="0096336A"/>
    <w:rsid w:val="00964227"/>
    <w:rsid w:val="00980C61"/>
    <w:rsid w:val="009869A0"/>
    <w:rsid w:val="00986A98"/>
    <w:rsid w:val="009B11B2"/>
    <w:rsid w:val="009B1746"/>
    <w:rsid w:val="009C27EE"/>
    <w:rsid w:val="009C29BA"/>
    <w:rsid w:val="009C3D5C"/>
    <w:rsid w:val="009C4321"/>
    <w:rsid w:val="009C4E7E"/>
    <w:rsid w:val="009C5E74"/>
    <w:rsid w:val="009D0534"/>
    <w:rsid w:val="009D1C04"/>
    <w:rsid w:val="009D2960"/>
    <w:rsid w:val="009D2BFF"/>
    <w:rsid w:val="009D2F91"/>
    <w:rsid w:val="009D3721"/>
    <w:rsid w:val="009D381D"/>
    <w:rsid w:val="009D5293"/>
    <w:rsid w:val="009E1D6E"/>
    <w:rsid w:val="009F057B"/>
    <w:rsid w:val="009F0651"/>
    <w:rsid w:val="009F177C"/>
    <w:rsid w:val="009F378B"/>
    <w:rsid w:val="00A012E5"/>
    <w:rsid w:val="00A04478"/>
    <w:rsid w:val="00A064BA"/>
    <w:rsid w:val="00A15C51"/>
    <w:rsid w:val="00A2285A"/>
    <w:rsid w:val="00A23BE5"/>
    <w:rsid w:val="00A2499E"/>
    <w:rsid w:val="00A27694"/>
    <w:rsid w:val="00A3247E"/>
    <w:rsid w:val="00A33BF4"/>
    <w:rsid w:val="00A33C26"/>
    <w:rsid w:val="00A35FCC"/>
    <w:rsid w:val="00A36869"/>
    <w:rsid w:val="00A41F68"/>
    <w:rsid w:val="00A43E08"/>
    <w:rsid w:val="00A47194"/>
    <w:rsid w:val="00A50D06"/>
    <w:rsid w:val="00A65B1C"/>
    <w:rsid w:val="00A77EC1"/>
    <w:rsid w:val="00A84AFB"/>
    <w:rsid w:val="00AA0B93"/>
    <w:rsid w:val="00AA3430"/>
    <w:rsid w:val="00AB0276"/>
    <w:rsid w:val="00AB7572"/>
    <w:rsid w:val="00AB7BDB"/>
    <w:rsid w:val="00AD4E14"/>
    <w:rsid w:val="00AE30FB"/>
    <w:rsid w:val="00AF5461"/>
    <w:rsid w:val="00B03CA9"/>
    <w:rsid w:val="00B075D4"/>
    <w:rsid w:val="00B1008D"/>
    <w:rsid w:val="00B1294C"/>
    <w:rsid w:val="00B12EA8"/>
    <w:rsid w:val="00B1464E"/>
    <w:rsid w:val="00B16EE6"/>
    <w:rsid w:val="00B17A45"/>
    <w:rsid w:val="00B20A61"/>
    <w:rsid w:val="00B21958"/>
    <w:rsid w:val="00B21CB0"/>
    <w:rsid w:val="00B244A8"/>
    <w:rsid w:val="00B25338"/>
    <w:rsid w:val="00B26C3E"/>
    <w:rsid w:val="00B36CBE"/>
    <w:rsid w:val="00B4014C"/>
    <w:rsid w:val="00B4090D"/>
    <w:rsid w:val="00B55DB4"/>
    <w:rsid w:val="00B66F42"/>
    <w:rsid w:val="00B67765"/>
    <w:rsid w:val="00B70CAE"/>
    <w:rsid w:val="00B76E3B"/>
    <w:rsid w:val="00B83E53"/>
    <w:rsid w:val="00B8771B"/>
    <w:rsid w:val="00BA06DA"/>
    <w:rsid w:val="00BA33F5"/>
    <w:rsid w:val="00BA60EE"/>
    <w:rsid w:val="00BA6A8A"/>
    <w:rsid w:val="00BB4D32"/>
    <w:rsid w:val="00BC02F8"/>
    <w:rsid w:val="00BC70AC"/>
    <w:rsid w:val="00BD1980"/>
    <w:rsid w:val="00BF0F7C"/>
    <w:rsid w:val="00C03E6A"/>
    <w:rsid w:val="00C05234"/>
    <w:rsid w:val="00C1329E"/>
    <w:rsid w:val="00C1721F"/>
    <w:rsid w:val="00C23CBA"/>
    <w:rsid w:val="00C253DE"/>
    <w:rsid w:val="00C25664"/>
    <w:rsid w:val="00C27269"/>
    <w:rsid w:val="00C33671"/>
    <w:rsid w:val="00C342FB"/>
    <w:rsid w:val="00C40479"/>
    <w:rsid w:val="00C50441"/>
    <w:rsid w:val="00C52F2F"/>
    <w:rsid w:val="00C657E5"/>
    <w:rsid w:val="00C65F18"/>
    <w:rsid w:val="00C67C19"/>
    <w:rsid w:val="00C80567"/>
    <w:rsid w:val="00C814D3"/>
    <w:rsid w:val="00C83A14"/>
    <w:rsid w:val="00C84FA8"/>
    <w:rsid w:val="00C855C0"/>
    <w:rsid w:val="00C910C7"/>
    <w:rsid w:val="00C92274"/>
    <w:rsid w:val="00CA31A0"/>
    <w:rsid w:val="00CB3FE7"/>
    <w:rsid w:val="00CB46E8"/>
    <w:rsid w:val="00CB4CEF"/>
    <w:rsid w:val="00CB52B2"/>
    <w:rsid w:val="00CB52E6"/>
    <w:rsid w:val="00CD2775"/>
    <w:rsid w:val="00CD6C95"/>
    <w:rsid w:val="00CE6C49"/>
    <w:rsid w:val="00CE700F"/>
    <w:rsid w:val="00D00108"/>
    <w:rsid w:val="00D02D53"/>
    <w:rsid w:val="00D1288E"/>
    <w:rsid w:val="00D17E0F"/>
    <w:rsid w:val="00D25CD1"/>
    <w:rsid w:val="00D364A4"/>
    <w:rsid w:val="00D36D18"/>
    <w:rsid w:val="00D4528B"/>
    <w:rsid w:val="00D46B10"/>
    <w:rsid w:val="00D534DD"/>
    <w:rsid w:val="00D61A02"/>
    <w:rsid w:val="00D624BF"/>
    <w:rsid w:val="00D65CA0"/>
    <w:rsid w:val="00D66B20"/>
    <w:rsid w:val="00D7071D"/>
    <w:rsid w:val="00D7492B"/>
    <w:rsid w:val="00D75414"/>
    <w:rsid w:val="00D755C7"/>
    <w:rsid w:val="00D75AED"/>
    <w:rsid w:val="00D920EC"/>
    <w:rsid w:val="00DA4138"/>
    <w:rsid w:val="00DA566B"/>
    <w:rsid w:val="00DB0E2A"/>
    <w:rsid w:val="00DB65A2"/>
    <w:rsid w:val="00DB7F63"/>
    <w:rsid w:val="00DC2BAB"/>
    <w:rsid w:val="00DD3F89"/>
    <w:rsid w:val="00DD63A9"/>
    <w:rsid w:val="00DD705F"/>
    <w:rsid w:val="00DE3D98"/>
    <w:rsid w:val="00DF25CE"/>
    <w:rsid w:val="00E03E80"/>
    <w:rsid w:val="00E167BE"/>
    <w:rsid w:val="00E204A6"/>
    <w:rsid w:val="00E20B08"/>
    <w:rsid w:val="00E316F0"/>
    <w:rsid w:val="00E31757"/>
    <w:rsid w:val="00E32403"/>
    <w:rsid w:val="00E32ABA"/>
    <w:rsid w:val="00E332B4"/>
    <w:rsid w:val="00E36284"/>
    <w:rsid w:val="00E36CD6"/>
    <w:rsid w:val="00E3748E"/>
    <w:rsid w:val="00E524F7"/>
    <w:rsid w:val="00E5362A"/>
    <w:rsid w:val="00E56064"/>
    <w:rsid w:val="00E568DC"/>
    <w:rsid w:val="00E56A6A"/>
    <w:rsid w:val="00E571E6"/>
    <w:rsid w:val="00E5721B"/>
    <w:rsid w:val="00E628DB"/>
    <w:rsid w:val="00E6725B"/>
    <w:rsid w:val="00E71832"/>
    <w:rsid w:val="00E76142"/>
    <w:rsid w:val="00E8007A"/>
    <w:rsid w:val="00E82B12"/>
    <w:rsid w:val="00E922D3"/>
    <w:rsid w:val="00EB2663"/>
    <w:rsid w:val="00EB3FEB"/>
    <w:rsid w:val="00EB70D3"/>
    <w:rsid w:val="00EC0459"/>
    <w:rsid w:val="00EC54D1"/>
    <w:rsid w:val="00EC5BAB"/>
    <w:rsid w:val="00ED2CFB"/>
    <w:rsid w:val="00ED30BA"/>
    <w:rsid w:val="00ED46E5"/>
    <w:rsid w:val="00ED48CD"/>
    <w:rsid w:val="00ED7383"/>
    <w:rsid w:val="00EE321C"/>
    <w:rsid w:val="00EE41FC"/>
    <w:rsid w:val="00EE5347"/>
    <w:rsid w:val="00EF12ED"/>
    <w:rsid w:val="00EF29C2"/>
    <w:rsid w:val="00EF368C"/>
    <w:rsid w:val="00EF536E"/>
    <w:rsid w:val="00F014A7"/>
    <w:rsid w:val="00F05878"/>
    <w:rsid w:val="00F06B34"/>
    <w:rsid w:val="00F11BA0"/>
    <w:rsid w:val="00F12500"/>
    <w:rsid w:val="00F12C0E"/>
    <w:rsid w:val="00F159EB"/>
    <w:rsid w:val="00F16446"/>
    <w:rsid w:val="00F21AB8"/>
    <w:rsid w:val="00F524BE"/>
    <w:rsid w:val="00F542DB"/>
    <w:rsid w:val="00F54460"/>
    <w:rsid w:val="00F57791"/>
    <w:rsid w:val="00F724FC"/>
    <w:rsid w:val="00F8751A"/>
    <w:rsid w:val="00F93B75"/>
    <w:rsid w:val="00FA4665"/>
    <w:rsid w:val="00FB0712"/>
    <w:rsid w:val="00FB0807"/>
    <w:rsid w:val="00FB24CA"/>
    <w:rsid w:val="00FB3714"/>
    <w:rsid w:val="00FB5687"/>
    <w:rsid w:val="00FB578A"/>
    <w:rsid w:val="00FC2E58"/>
    <w:rsid w:val="00FC5B22"/>
    <w:rsid w:val="00FD4C4A"/>
    <w:rsid w:val="00FE018C"/>
    <w:rsid w:val="00FE484D"/>
    <w:rsid w:val="00FF1866"/>
    <w:rsid w:val="00FF2247"/>
    <w:rsid w:val="00FF63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Arial"/>
        <w:lang w:val="hr-HR" w:eastAsia="hr-H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F536E"/>
    <w:pPr>
      <w:spacing w:after="200" w:line="276" w:lineRule="auto"/>
    </w:pPr>
    <w:rPr>
      <w:sz w:val="22"/>
      <w:szCs w:val="22"/>
      <w:lang w:eastAsia="en-US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59"/>
    <w:rsid w:val="00C9227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ijeloteksta3">
    <w:name w:val="Body Text 3"/>
    <w:basedOn w:val="Normal"/>
    <w:rsid w:val="00375427"/>
    <w:pPr>
      <w:spacing w:after="0" w:line="240" w:lineRule="auto"/>
      <w:ind w:right="-935"/>
      <w:jc w:val="both"/>
    </w:pPr>
    <w:rPr>
      <w:rFonts w:ascii="Times New Roman" w:eastAsia="Times New Roman" w:hAnsi="Times New Roman" w:cs="Times New Roman"/>
      <w:i/>
      <w:sz w:val="24"/>
      <w:szCs w:val="20"/>
      <w:lang w:val="en-US" w:eastAsia="hr-H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Arial"/>
        <w:lang w:val="hr-HR" w:eastAsia="hr-H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F536E"/>
    <w:pPr>
      <w:spacing w:after="200" w:line="276" w:lineRule="auto"/>
    </w:pPr>
    <w:rPr>
      <w:sz w:val="22"/>
      <w:szCs w:val="22"/>
      <w:lang w:eastAsia="en-US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59"/>
    <w:rsid w:val="00C9227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ijeloteksta3">
    <w:name w:val="Body Text 3"/>
    <w:basedOn w:val="Normal"/>
    <w:rsid w:val="00375427"/>
    <w:pPr>
      <w:spacing w:after="0" w:line="240" w:lineRule="auto"/>
      <w:ind w:right="-935"/>
      <w:jc w:val="both"/>
    </w:pPr>
    <w:rPr>
      <w:rFonts w:ascii="Times New Roman" w:eastAsia="Times New Roman" w:hAnsi="Times New Roman" w:cs="Times New Roman"/>
      <w:i/>
      <w:sz w:val="24"/>
      <w:szCs w:val="20"/>
      <w:lang w:val="en-US"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7494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88A4D37-3148-4299-8491-AB5947C9E3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250</Words>
  <Characters>1430</Characters>
  <Application>Microsoft Office Word</Application>
  <DocSecurity>0</DocSecurity>
  <Lines>11</Lines>
  <Paragraphs>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Obrazac</vt:lpstr>
    </vt:vector>
  </TitlesOfParts>
  <Company/>
  <LinksUpToDate>false</LinksUpToDate>
  <CharactersWithSpaces>1677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Obrazac</dc:title>
  <dc:creator>pc</dc:creator>
  <cp:lastModifiedBy>Suzana Paponja</cp:lastModifiedBy>
  <cp:revision>4</cp:revision>
  <cp:lastPrinted>2011-04-06T11:41:00Z</cp:lastPrinted>
  <dcterms:created xsi:type="dcterms:W3CDTF">2011-04-06T12:42:00Z</dcterms:created>
  <dcterms:modified xsi:type="dcterms:W3CDTF">2011-04-06T12:48:00Z</dcterms:modified>
</cp:coreProperties>
</file>